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156" w:rsidRPr="00D05156" w:rsidRDefault="00D05156" w:rsidP="00D05156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1. Согласие на обработку персональных данных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Даю согласие на </w:t>
      </w:r>
      <w:proofErr w:type="gramStart"/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обработку  персональных</w:t>
      </w:r>
      <w:proofErr w:type="gramEnd"/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данных Муниципальному бюджетному дошкольному образовательному учреждению «Детск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ий сад комбинированного вида № 61</w:t>
      </w: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</w:t>
      </w:r>
      <w:r w:rsidRPr="00D0515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</w:t>
      </w: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 (685000, г. Магадан, 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переулок  </w:t>
      </w:r>
      <w:proofErr w:type="spellStart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Марчеканский</w:t>
      </w:r>
      <w:proofErr w:type="spellEnd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 д. 17 А</w:t>
      </w: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Цели обработки персональных данных: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Направление обращения заведующему, оказания содействия в трудоустройстве, замещения вакантных должностей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Перечень персональных данных, на обработку которых дается согласие субъекта персональных данных: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Имя (ФИО), адрес электронной почты, номер телефона, иные персональные </w:t>
      </w:r>
      <w:proofErr w:type="gramStart"/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данные,  содержащиеся</w:t>
      </w:r>
      <w:proofErr w:type="gramEnd"/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в обращении (резюме)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Перечень действий с персональными данными, на исполнение которых дается согласие, общее описание используемых оператором способов обработки персональных данных: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Обработка вышеуказанных персональных данных будет осуществляться с использованием средств автоматизации и без использования таковых, </w:t>
      </w:r>
      <w:proofErr w:type="gramStart"/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путем  сбора</w:t>
      </w:r>
      <w:proofErr w:type="gramEnd"/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систематизации, накопления, хранения, уточнения (обновления, изменения), извлечения, использования, передачи (предоставление, доступ), блокирования, удаления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Срок действия согласия субъекта персональных данных, а также способ его отзыва, если иное не установлено федеральным законом: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Срок действия согласия 30 дней. Согласие может быть отозвано субъектом персональных данных путем письменного обращения к оператору.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Субъект персональных данных уведомляется о том,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года № 152-ФЗ «О персональных данных».</w:t>
      </w:r>
    </w:p>
    <w:p w:rsidR="00D05156" w:rsidRPr="00D05156" w:rsidRDefault="00D05156" w:rsidP="00D05156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2. ПОЛИТИКА В ОТНОШЕНИИ ОБРАБОТКИ ПЕРСОНАЛЬНЫХ ДАННЫХ</w:t>
      </w:r>
    </w:p>
    <w:p w:rsidR="00D05156" w:rsidRPr="00D05156" w:rsidRDefault="00D05156" w:rsidP="00D05156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1. Общие положения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1.1. Политика в отношении обработки персональных данных (далее — Политика) направлена на защиту прав и свобод физических лиц, персональные данные которых обрабатывает Муниципальное бюджетное дошкольное образовательное учреждение «Детский сад присмотра и оздоровления № 4»</w:t>
      </w:r>
      <w:r w:rsidRPr="00D0515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</w:t>
      </w: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(далее — Оператор).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1.2. Политика разработана в соответствии с п. 2 ч. 1 ст. 18.1 Федерального закона от 27 июля 2006 г. № 152-ФЗ «О персональных данных» (далее — Федерального закона № 152 ФЗ).</w:t>
      </w:r>
    </w:p>
    <w:p w:rsidR="00D05156" w:rsidRPr="00D05156" w:rsidRDefault="00D05156" w:rsidP="00D05156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2. Сведения об операторе</w:t>
      </w:r>
    </w:p>
    <w:p w:rsid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 xml:space="preserve">2.1. Наименование: </w:t>
      </w: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Муниципальному бюджетному дошкольному образовательному учреждению «Детск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ий сад комбинированного вида № 61</w:t>
      </w: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2.2. Адрес Оператора: 685030</w:t>
      </w: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г. Магадан, </w:t>
      </w:r>
      <w:proofErr w:type="gramStart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переулок  </w:t>
      </w:r>
      <w:proofErr w:type="spellStart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Марчеканский</w:t>
      </w:r>
      <w:proofErr w:type="spellEnd"/>
      <w:proofErr w:type="gramEnd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 д. 17 А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2.3 Контактная информаци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я: телефон: 8 (4132) 65-28-10</w:t>
      </w:r>
      <w:bookmarkStart w:id="0" w:name="_GoBack"/>
      <w:bookmarkEnd w:id="0"/>
    </w:p>
    <w:p w:rsidR="00D05156" w:rsidRPr="00D05156" w:rsidRDefault="00D05156" w:rsidP="00D05156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3. Сведения об обработке персональных данных: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3.1. Оператор обрабатывает персональные данные на законной и справедливой основе для выполнения возложенных законодательством функций, полномочий и обязанностей.</w:t>
      </w:r>
    </w:p>
    <w:p w:rsidR="00D05156" w:rsidRPr="00D05156" w:rsidRDefault="00D05156" w:rsidP="00D05156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4. Условия обработки персональных данных, собираемых с использованием функционала сайта.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u w:val="single"/>
          <w:lang w:eastAsia="ru-RU"/>
        </w:rPr>
        <w:t>4.1. Цели обработки, перечень обрабатываемых персональных данных, категории субъектов персональных данных:</w:t>
      </w:r>
    </w:p>
    <w:p w:rsidR="00D05156" w:rsidRPr="00D05156" w:rsidRDefault="00D05156" w:rsidP="00D051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в </w:t>
      </w:r>
      <w:proofErr w:type="gramStart"/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целях  направления</w:t>
      </w:r>
      <w:proofErr w:type="gramEnd"/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обращения заведующему обрабатываются персональные данные посетителей сайта: имя (ФИО), адрес электронной почты, номер телефона, иные персональные данные,  содержащиеся в обращении;</w:t>
      </w:r>
    </w:p>
    <w:p w:rsidR="00D05156" w:rsidRPr="00D05156" w:rsidRDefault="00D05156" w:rsidP="00D051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в целях оказания содействия в трудоустройстве, замещения вакантных должностей обрабатываются персональные данные посетителей </w:t>
      </w:r>
      <w:proofErr w:type="gramStart"/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сайта:  имя</w:t>
      </w:r>
      <w:proofErr w:type="gramEnd"/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(ФИО), адрес электронной почты, номер телефона, иные персональные данные, содержащиеся в резюме;</w:t>
      </w:r>
    </w:p>
    <w:p w:rsidR="00D05156" w:rsidRPr="00D05156" w:rsidRDefault="00D05156" w:rsidP="00D0515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целях подсчета количества посещений обрабатываются персональные данные посетителей сайта: сведения, собираемые посредством метрической программы «</w:t>
      </w:r>
      <w:proofErr w:type="spellStart"/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Яндекс.Метрика</w:t>
      </w:r>
      <w:proofErr w:type="spellEnd"/>
      <w:proofErr w:type="gramStart"/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  (</w:t>
      </w:r>
      <w:proofErr w:type="gramEnd"/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информация об активности на сайте, файлы </w:t>
      </w:r>
      <w:proofErr w:type="spellStart"/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cookie</w:t>
      </w:r>
      <w:proofErr w:type="spellEnd"/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дата и время осуществления доступа к сайту и </w:t>
      </w:r>
      <w:proofErr w:type="spellStart"/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др</w:t>
      </w:r>
      <w:proofErr w:type="spellEnd"/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).</w:t>
      </w:r>
    </w:p>
    <w:p w:rsidR="00D05156" w:rsidRPr="00D05156" w:rsidRDefault="00D05156" w:rsidP="00D05156">
      <w:p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u w:val="single"/>
          <w:lang w:eastAsia="ru-RU"/>
        </w:rPr>
        <w:t>4.2. Способы обработки персональных данных.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Оператор обрабатывает персональные данные с использованием средств автоматизации и без использования таковых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u w:val="single"/>
          <w:lang w:eastAsia="ru-RU"/>
        </w:rPr>
        <w:t>4.3. Сроки обработки и хранения персональных данных.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Срок обработки и хранения персональных данных в </w:t>
      </w:r>
      <w:proofErr w:type="gramStart"/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целях  направления</w:t>
      </w:r>
      <w:proofErr w:type="gramEnd"/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обращения заведующему, – в целях оказания содействия в трудоустройстве, замещения вакантных должностей составляет  30 дней.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Срок обработки и хранения персональных данных в </w:t>
      </w:r>
      <w:proofErr w:type="gramStart"/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целях  подсчета</w:t>
      </w:r>
      <w:proofErr w:type="gramEnd"/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количества посещений составляет – 1 день.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u w:val="single"/>
          <w:lang w:eastAsia="ru-RU"/>
        </w:rPr>
        <w:t>4.4. Порядок уничтожения персональных данных.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Уничтожение персональных данных по окончании срока их обработки производится путем автоматического удаления с электронных носителей.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u w:val="single"/>
          <w:lang w:eastAsia="ru-RU"/>
        </w:rPr>
        <w:t>4.5. Трансграничная передача персональных данных.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Трансграничная передача персональных данных не осуществляется.</w:t>
      </w:r>
    </w:p>
    <w:p w:rsidR="00D05156" w:rsidRPr="00D05156" w:rsidRDefault="00D05156" w:rsidP="00D05156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lastRenderedPageBreak/>
        <w:t>5. Сведения об обеспечении безопасности персональных данных</w:t>
      </w:r>
    </w:p>
    <w:p w:rsidR="00D05156" w:rsidRPr="00D05156" w:rsidRDefault="00D05156" w:rsidP="00D05156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5.1. Оператор при обработке персональных данных принимает необходимые правовые, организационные и технические меры или обеспечивает их принятие для защиты персональных данных от 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включая:</w:t>
      </w:r>
    </w:p>
    <w:p w:rsidR="00D05156" w:rsidRPr="00D05156" w:rsidRDefault="00D05156" w:rsidP="00D051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утверждение локальных актов по вопросам обработки персональных данных, локальных актов, устанавливающих процедуры, направленные на предотвращение и выявление нарушений установленных процедур по обработке персональных данных и устранение последствий таких нарушений;</w:t>
      </w:r>
    </w:p>
    <w:p w:rsidR="00D05156" w:rsidRPr="00D05156" w:rsidRDefault="00D05156" w:rsidP="00D051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осуществление внутреннего контроля соответствия обработки персональных данных Федерального закона № 152 - ФЗ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:rsidR="00D05156" w:rsidRPr="00D05156" w:rsidRDefault="00D05156" w:rsidP="00D051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оценку вреда, который может быть причинен субъектам персональных данных в случае нарушения Федерального закона № 152 - ФЗ, соотношение указанного вреда и принимаемых оператором мер, направленных на обеспечение выполнения обязанностей, предусмотренных Федеральным </w:t>
      </w:r>
      <w:proofErr w:type="gramStart"/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законом  №</w:t>
      </w:r>
      <w:proofErr w:type="gramEnd"/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152-ФЗ;</w:t>
      </w:r>
    </w:p>
    <w:p w:rsidR="00D05156" w:rsidRPr="00D05156" w:rsidRDefault="00D05156" w:rsidP="00D051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ознакомление работников, непосредственно осуществляющих обработку персональных данных, с положениями законодательства Российской Федерации о персональных данных н,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 вопросам обработки персональных данных;</w:t>
      </w:r>
    </w:p>
    <w:p w:rsidR="00D05156" w:rsidRPr="00D05156" w:rsidRDefault="00D05156" w:rsidP="00D0515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051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реализацию комплекса мероприятий, направленных на защиту информации.</w:t>
      </w:r>
    </w:p>
    <w:p w:rsidR="00C726FB" w:rsidRDefault="00C726FB"/>
    <w:sectPr w:rsidR="00C7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5A78"/>
    <w:multiLevelType w:val="multilevel"/>
    <w:tmpl w:val="CD0E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54366"/>
    <w:multiLevelType w:val="multilevel"/>
    <w:tmpl w:val="EA6E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B9"/>
    <w:rsid w:val="009316B9"/>
    <w:rsid w:val="00C726FB"/>
    <w:rsid w:val="00D0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E87AD-3AC3-4A9C-8F82-386B22A8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2025-03-27T02:00:00Z</dcterms:created>
  <dcterms:modified xsi:type="dcterms:W3CDTF">2025-03-27T02:00:00Z</dcterms:modified>
</cp:coreProperties>
</file>